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610" w:type="dxa"/>
        <w:tblInd w:w="-200" w:type="dxa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4E071F">
        <w:trPr>
          <w:trHeight w:val="993"/>
        </w:trPr>
        <w:tc>
          <w:tcPr>
            <w:tcW w:w="7805" w:type="dxa"/>
          </w:tcPr>
          <w:p w:rsidR="004E071F" w:rsidRDefault="0062287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UBND HUYỆN NHÀ BÈ   </w:t>
            </w:r>
          </w:p>
          <w:p w:rsidR="004E071F" w:rsidRDefault="0062287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4E071F" w:rsidRDefault="0062287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 BÀ TRƯNG</w:t>
            </w:r>
          </w:p>
          <w:p w:rsidR="004E071F" w:rsidRDefault="0062287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89C5546" wp14:editId="008054E5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613" y="378000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05" w:type="dxa"/>
          </w:tcPr>
          <w:p w:rsidR="004E071F" w:rsidRDefault="0062287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E071F" w:rsidRDefault="0062287E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sz w:val="28"/>
                <w:szCs w:val="28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6458F56" wp14:editId="4598AE4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4E071F" w:rsidRDefault="004E0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E071F" w:rsidRDefault="0062287E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32</w:t>
      </w:r>
    </w:p>
    <w:p w:rsidR="004E071F" w:rsidRDefault="0062287E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24/4/2023 đến ngày 30/4/2023</w:t>
      </w:r>
    </w:p>
    <w:p w:rsidR="004E071F" w:rsidRDefault="0062287E">
      <w:pPr>
        <w:spacing w:before="12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Lịch tiếp công dân định kỳ</w:t>
      </w:r>
    </w:p>
    <w:p w:rsidR="004E071F" w:rsidRDefault="0062287E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Thầy Võ Minh Tý – Hiệu trưởng: Chiều thứ hai hàng tuần;</w:t>
      </w:r>
    </w:p>
    <w:p w:rsidR="004E071F" w:rsidRDefault="0062287E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Cô Nguyễn Thị Thu Thủy- Phó hiệu trưởng: Chiều thứ ba và chiều thứ năm hàng tuần;</w:t>
      </w:r>
    </w:p>
    <w:p w:rsidR="004E071F" w:rsidRDefault="0062287E">
      <w:pPr>
        <w:spacing w:before="120" w:after="120"/>
        <w:ind w:firstLine="720"/>
        <w:rPr>
          <w:sz w:val="28"/>
          <w:szCs w:val="28"/>
        </w:rPr>
      </w:pPr>
      <w:bookmarkStart w:id="2" w:name="_30j0zll" w:colFirst="0" w:colLast="0"/>
      <w:bookmarkEnd w:id="2"/>
      <w:r>
        <w:rPr>
          <w:sz w:val="28"/>
          <w:szCs w:val="28"/>
        </w:rPr>
        <w:t>- Thầy Phạm Nhật Trường- Phó hiệu trưởng: Chiều thứ tư và chiều thứ sáu hàng tuần.</w:t>
      </w:r>
    </w:p>
    <w:tbl>
      <w:tblPr>
        <w:tblStyle w:val="a0"/>
        <w:tblW w:w="14775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025"/>
        <w:gridCol w:w="3990"/>
        <w:gridCol w:w="4395"/>
      </w:tblGrid>
      <w:tr w:rsidR="004E071F">
        <w:trPr>
          <w:tblHeader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F" w:rsidRDefault="0062287E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b/>
                <w:sz w:val="22"/>
                <w:szCs w:val="22"/>
              </w:rPr>
              <w:t xml:space="preserve">THỨ     </w:t>
            </w:r>
          </w:p>
          <w:p w:rsidR="004E071F" w:rsidRDefault="0062287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F" w:rsidRDefault="0062287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F" w:rsidRDefault="0062287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F" w:rsidRDefault="0062287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4E071F">
        <w:trPr>
          <w:cantSplit/>
          <w:trHeight w:val="638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r>
              <w:t xml:space="preserve">  </w:t>
            </w:r>
            <w:r>
              <w:rPr>
                <w:b/>
              </w:rPr>
              <w:t>Thứ Hai</w:t>
            </w:r>
          </w:p>
          <w:p w:rsidR="004E071F" w:rsidRDefault="0062287E">
            <w:pPr>
              <w:jc w:val="center"/>
            </w:pPr>
            <w:r>
              <w:t>24/4/2023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S: Tổ chức KTĐGHKII năm học 2022-2023</w:t>
            </w:r>
          </w:p>
          <w:p w:rsidR="004E071F" w:rsidRDefault="004E071F">
            <w:pPr>
              <w:jc w:val="both"/>
            </w:pPr>
          </w:p>
          <w:p w:rsidR="004E071F" w:rsidRDefault="0062287E">
            <w:pPr>
              <w:jc w:val="both"/>
            </w:pPr>
            <w:r>
              <w:t>Hỗ trợ công tác chuẩn bị Hội đồng thi Nghề phổ thông cấp THCS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- Toàn thể CBGVNV</w:t>
            </w:r>
          </w:p>
          <w:p w:rsidR="004E071F" w:rsidRDefault="004E071F"/>
          <w:p w:rsidR="004E071F" w:rsidRDefault="0062287E">
            <w:r>
              <w:t>Nhân viên công ty Đại Dương, tổ Văn phòng, thầy An, thầy Phi, thầy Thanh, thầy Đoàn (nếu không coi kiểm tra)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- 6g45, theo kế hoạch số 155/KH-HBT ngày 11 tháng 4 năm 2023</w:t>
            </w:r>
          </w:p>
          <w:p w:rsidR="004E071F" w:rsidRDefault="0062287E">
            <w:r>
              <w:t>Trong tuần</w:t>
            </w:r>
          </w:p>
        </w:tc>
      </w:tr>
      <w:tr w:rsidR="004E071F">
        <w:trPr>
          <w:cantSplit/>
          <w:trHeight w:val="70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C:  Họp BGH, bộ phận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r>
              <w:t>BGH, Cô Tuyền, Cô Ngọc, Cô Phương (TKHĐ) Cô Thắm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r>
              <w:t>17g00, tại Phòng Hội đồng</w:t>
            </w:r>
          </w:p>
        </w:tc>
      </w:tr>
      <w:tr w:rsidR="004E071F">
        <w:trPr>
          <w:cantSplit/>
          <w:trHeight w:val="1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center"/>
            </w:pPr>
            <w:r>
              <w:rPr>
                <w:b/>
              </w:rPr>
              <w:t>Thứ Ba</w:t>
            </w:r>
          </w:p>
          <w:p w:rsidR="004E071F" w:rsidRDefault="0062287E">
            <w:pPr>
              <w:jc w:val="center"/>
            </w:pPr>
            <w:r>
              <w:t>25/4/2023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 xml:space="preserve">S: </w:t>
            </w:r>
          </w:p>
          <w:p w:rsidR="004E071F" w:rsidRDefault="004E071F">
            <w:pPr>
              <w:jc w:val="both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/>
          <w:p w:rsidR="004E071F" w:rsidRDefault="004E071F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/>
          <w:p w:rsidR="004E071F" w:rsidRDefault="004E071F"/>
        </w:tc>
      </w:tr>
      <w:tr w:rsidR="004E071F">
        <w:trPr>
          <w:cantSplit/>
          <w:trHeight w:val="4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C: Báo cáo tháng 4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r>
              <w:t>Thầy Trường, văn thư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r>
              <w:t>Gửi mail Hiệu trước trước 15h00</w:t>
            </w:r>
          </w:p>
        </w:tc>
      </w:tr>
      <w:tr w:rsidR="004E071F">
        <w:trPr>
          <w:cantSplit/>
          <w:trHeight w:val="767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t>26/4/2023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bookmarkStart w:id="4" w:name="_2et92p0" w:colFirst="0" w:colLast="0"/>
            <w:bookmarkEnd w:id="4"/>
            <w:r>
              <w:t>S: Họp Hội đồng nhân dân xã Nhơn Đức (kỳ họp thứ 9)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Thầy Trường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8 giờ 00, UBND xã Nhơn Đức</w:t>
            </w:r>
          </w:p>
        </w:tc>
      </w:tr>
      <w:tr w:rsidR="004E071F">
        <w:trPr>
          <w:cantSplit/>
          <w:trHeight w:val="401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C: Xây dựng thực đơn bán trú tháng 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Bộ phận Y tế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Gửi mail Hiệu trưởng trước ngày 28/4/2023</w:t>
            </w:r>
          </w:p>
        </w:tc>
      </w:tr>
      <w:tr w:rsidR="004E071F">
        <w:trPr>
          <w:cantSplit/>
          <w:trHeight w:val="66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t>27/4/2023</w:t>
            </w: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S: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spacing w:before="240" w:after="240"/>
              <w:jc w:val="both"/>
            </w:pPr>
          </w:p>
        </w:tc>
      </w:tr>
      <w:tr w:rsidR="004E071F">
        <w:trPr>
          <w:cantSplit/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C: Lập danh sách HS vi phạm, hạ hạnh kiểm HK2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Cô Khuyến, giám thị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r>
              <w:t>-Gửi mail Hiệu trưởng trước ngày 07/5/2023</w:t>
            </w:r>
          </w:p>
        </w:tc>
      </w:tr>
      <w:tr w:rsidR="004E071F">
        <w:trPr>
          <w:cantSplit/>
          <w:trHeight w:val="341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t>28/4/2023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S: Trang trí, treo cờ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Thầy Trường, bộ phận Bảo vệ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Trong ngày</w:t>
            </w:r>
          </w:p>
        </w:tc>
      </w:tr>
      <w:tr w:rsidR="004E071F">
        <w:trPr>
          <w:cantSplit/>
          <w:trHeight w:val="455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C: Phát hành TKB mới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 Thủy, cô Diệu, văn thư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Trong ngày</w:t>
            </w:r>
          </w:p>
        </w:tc>
      </w:tr>
      <w:tr w:rsidR="004E071F">
        <w:trPr>
          <w:cantSplit/>
          <w:trHeight w:val="4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t>29/4/2023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r>
              <w:t>S: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</w:pPr>
          </w:p>
        </w:tc>
      </w:tr>
      <w:tr w:rsidR="004E071F">
        <w:trPr>
          <w:cantSplit/>
          <w:trHeight w:val="5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  <w:rPr>
                <w:sz w:val="22"/>
                <w:szCs w:val="22"/>
              </w:rPr>
            </w:pPr>
            <w:bookmarkStart w:id="5" w:name="_tyjcwt" w:colFirst="0" w:colLast="0"/>
            <w:bookmarkEnd w:id="5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  <w:rPr>
                <w:sz w:val="22"/>
                <w:szCs w:val="22"/>
              </w:rPr>
            </w:pPr>
          </w:p>
        </w:tc>
      </w:tr>
      <w:tr w:rsidR="004E071F">
        <w:trPr>
          <w:cantSplit/>
          <w:trHeight w:val="350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4E071F" w:rsidRDefault="0062287E">
            <w:pPr>
              <w:jc w:val="center"/>
              <w:rPr>
                <w:sz w:val="22"/>
                <w:szCs w:val="22"/>
              </w:rPr>
            </w:pPr>
            <w:r>
              <w:t>30/4/2023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</w:pPr>
            <w:bookmarkStart w:id="6" w:name="_3dy6vkm" w:colFirst="0" w:colLast="0"/>
            <w:bookmarkEnd w:id="6"/>
            <w:r>
              <w:t>S: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</w:pPr>
            <w:bookmarkStart w:id="7" w:name="_twuf0z7cb2vw" w:colFirst="0" w:colLast="0"/>
            <w:bookmarkEnd w:id="7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</w:pPr>
          </w:p>
        </w:tc>
      </w:tr>
      <w:tr w:rsidR="004E071F">
        <w:trPr>
          <w:cantSplit/>
          <w:trHeight w:val="473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071F" w:rsidRDefault="004E0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62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1F" w:rsidRDefault="004E071F">
            <w:pPr>
              <w:jc w:val="both"/>
              <w:rPr>
                <w:sz w:val="22"/>
                <w:szCs w:val="22"/>
              </w:rPr>
            </w:pPr>
          </w:p>
        </w:tc>
      </w:tr>
    </w:tbl>
    <w:p w:rsidR="004E071F" w:rsidRDefault="004E0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467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4E071F">
        <w:tc>
          <w:tcPr>
            <w:tcW w:w="7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71F" w:rsidRDefault="0062287E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4E071F" w:rsidRDefault="0062287E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Thi nghề lớp 8: 10/5/2023</w:t>
            </w:r>
          </w:p>
          <w:p w:rsidR="004E071F" w:rsidRDefault="0062287E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Chuẩn bị Lễ tổng kết: Cô Tuyền và BCH Công đoàn</w:t>
            </w:r>
          </w:p>
          <w:p w:rsidR="004E071F" w:rsidRDefault="0062287E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quyết toán tài chính 12/5/2023</w:t>
            </w:r>
          </w:p>
          <w:p w:rsidR="004E071F" w:rsidRDefault="0062287E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tuyển sinh 10: 06,07/6/2023.</w:t>
            </w:r>
          </w:p>
        </w:tc>
        <w:tc>
          <w:tcPr>
            <w:tcW w:w="73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71F" w:rsidRDefault="0062287E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bookmarkStart w:id="8" w:name="_4d34og8" w:colFirst="0" w:colLast="0"/>
            <w:bookmarkEnd w:id="8"/>
            <w:r>
              <w:rPr>
                <w:i/>
                <w:sz w:val="28"/>
                <w:szCs w:val="28"/>
              </w:rPr>
              <w:lastRenderedPageBreak/>
              <w:t>Nhà Bè, ngày 24  tháng 4 năm 2023</w:t>
            </w:r>
          </w:p>
          <w:p w:rsidR="004E071F" w:rsidRDefault="0062287E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4E071F" w:rsidRDefault="0062287E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ký)</w:t>
            </w:r>
          </w:p>
          <w:p w:rsidR="004E071F" w:rsidRDefault="004E071F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</w:p>
          <w:p w:rsidR="004E071F" w:rsidRDefault="0062287E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4E071F" w:rsidRDefault="0062287E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E071F" w:rsidRDefault="004E071F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4E071F" w:rsidRDefault="0062287E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4E071F" w:rsidRDefault="0062287E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4E071F" w:rsidRDefault="0062287E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4E071F">
      <w:headerReference w:type="default" r:id="rId9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7E" w:rsidRDefault="0062287E">
      <w:r>
        <w:separator/>
      </w:r>
    </w:p>
  </w:endnote>
  <w:endnote w:type="continuationSeparator" w:id="0">
    <w:p w:rsidR="0062287E" w:rsidRDefault="006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7E" w:rsidRDefault="0062287E">
      <w:r>
        <w:separator/>
      </w:r>
    </w:p>
  </w:footnote>
  <w:footnote w:type="continuationSeparator" w:id="0">
    <w:p w:rsidR="0062287E" w:rsidRDefault="0062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1F" w:rsidRDefault="004E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071F"/>
    <w:rsid w:val="004E071F"/>
    <w:rsid w:val="0062287E"/>
    <w:rsid w:val="007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2023-04-23T14:24:00Z</dcterms:created>
  <dcterms:modified xsi:type="dcterms:W3CDTF">2023-04-23T14:24:00Z</dcterms:modified>
</cp:coreProperties>
</file>